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10773"/>
      </w:tblGrid>
      <w:tr w:rsidR="007F289C" w:rsidRPr="001172FA" w14:paraId="4F82241C" w14:textId="77777777" w:rsidTr="007F289C">
        <w:trPr>
          <w:trHeight w:val="1277"/>
        </w:trPr>
        <w:tc>
          <w:tcPr>
            <w:tcW w:w="10773" w:type="dxa"/>
            <w:vAlign w:val="center"/>
          </w:tcPr>
          <w:p w14:paraId="29019583" w14:textId="77777777" w:rsidR="007F289C" w:rsidRPr="009C04E6" w:rsidRDefault="007F289C" w:rsidP="007F289C">
            <w:pPr>
              <w:spacing w:after="0" w:line="240" w:lineRule="auto"/>
              <w:ind w:hanging="108"/>
              <w:rPr>
                <w:b/>
                <w:sz w:val="72"/>
                <w:szCs w:val="72"/>
              </w:rPr>
            </w:pPr>
            <w:r w:rsidRPr="009C04E6">
              <w:rPr>
                <w:rFonts w:cs="Iskoola Pota"/>
                <w:b/>
                <w:color w:val="3D4B6A" w:themeColor="accent3" w:themeShade="BF"/>
                <w:sz w:val="72"/>
                <w:szCs w:val="72"/>
              </w:rPr>
              <w:t>WEDDING BOOKING FORM</w:t>
            </w:r>
          </w:p>
        </w:tc>
      </w:tr>
    </w:tbl>
    <w:p w14:paraId="4EB01419" w14:textId="613B61C6" w:rsidR="00841C45" w:rsidRPr="001172FA" w:rsidRDefault="00841C45" w:rsidP="00FD35A6">
      <w:pPr>
        <w:rPr>
          <w:rFonts w:cs="Calibri"/>
        </w:rPr>
      </w:pPr>
      <w:r w:rsidRPr="001172FA">
        <w:t xml:space="preserve">I wish to book a Wedding (Legal ceremony)  </w:t>
      </w:r>
      <w:r w:rsidRPr="001172FA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72FA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1172FA">
        <w:rPr>
          <w:rFonts w:cs="Calibri"/>
        </w:rPr>
        <w:fldChar w:fldCharType="end"/>
      </w:r>
      <w:r w:rsidRPr="001172FA">
        <w:rPr>
          <w:rFonts w:cs="Calibri"/>
        </w:rPr>
        <w:t xml:space="preserve">      I wish to book a Wedding Blessing (I am/will be legally married) </w:t>
      </w:r>
      <w:r w:rsidRPr="001172FA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72FA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1172FA">
        <w:rPr>
          <w:rFonts w:cs="Calibri"/>
        </w:rPr>
        <w:fldChar w:fldCharType="end"/>
      </w:r>
    </w:p>
    <w:tbl>
      <w:tblPr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555"/>
        <w:gridCol w:w="3118"/>
        <w:gridCol w:w="709"/>
        <w:gridCol w:w="1984"/>
        <w:gridCol w:w="993"/>
        <w:gridCol w:w="2409"/>
      </w:tblGrid>
      <w:tr w:rsidR="00510CA2" w:rsidRPr="001172FA" w14:paraId="35C83B7D" w14:textId="77777777" w:rsidTr="00D155C9">
        <w:trPr>
          <w:trHeight w:val="544"/>
        </w:trPr>
        <w:tc>
          <w:tcPr>
            <w:tcW w:w="1555" w:type="dxa"/>
            <w:vAlign w:val="center"/>
          </w:tcPr>
          <w:p w14:paraId="1B723DA9" w14:textId="77777777" w:rsidR="00510CA2" w:rsidRPr="001172FA" w:rsidRDefault="00510CA2" w:rsidP="00D155C9">
            <w:pPr>
              <w:pStyle w:val="Labels"/>
              <w:rPr>
                <w:sz w:val="22"/>
              </w:rPr>
            </w:pPr>
            <w:r w:rsidRPr="001172FA">
              <w:rPr>
                <w:sz w:val="22"/>
              </w:rPr>
              <w:t>Day and Date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B43FFC" w14:textId="77777777" w:rsidR="00510CA2" w:rsidRPr="001172FA" w:rsidRDefault="00510CA2" w:rsidP="00FE531C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0753E2" w14:textId="77777777" w:rsidR="00510CA2" w:rsidRPr="001172FA" w:rsidRDefault="00510CA2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29B474" w14:textId="77777777" w:rsidR="00510CA2" w:rsidRPr="001172FA" w:rsidRDefault="00510CA2" w:rsidP="00FE531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4FCBE8C" w14:textId="77777777" w:rsidR="00510CA2" w:rsidRPr="001172FA" w:rsidRDefault="00510CA2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Chapel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F26FD18" w14:textId="77777777" w:rsidR="00510CA2" w:rsidRPr="001172FA" w:rsidRDefault="00510CA2" w:rsidP="00FE531C">
            <w:pPr>
              <w:spacing w:after="0" w:line="240" w:lineRule="auto"/>
            </w:pPr>
          </w:p>
        </w:tc>
      </w:tr>
    </w:tbl>
    <w:p w14:paraId="5D9F05F9" w14:textId="77777777" w:rsidR="00510CA2" w:rsidRDefault="00510CA2" w:rsidP="00510CA2">
      <w:pPr>
        <w:pStyle w:val="Heading1"/>
        <w:rPr>
          <w:rFonts w:asciiTheme="minorHAnsi" w:hAnsiTheme="minorHAnsi"/>
          <w:sz w:val="22"/>
          <w:szCs w:val="22"/>
        </w:rPr>
      </w:pPr>
      <w:r w:rsidRPr="001172FA">
        <w:rPr>
          <w:rFonts w:asciiTheme="minorHAnsi" w:hAnsiTheme="minorHAnsi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696"/>
        <w:gridCol w:w="3686"/>
        <w:gridCol w:w="1701"/>
        <w:gridCol w:w="3707"/>
      </w:tblGrid>
      <w:tr w:rsidR="00322399" w:rsidRPr="001172FA" w14:paraId="7561E71A" w14:textId="77777777" w:rsidTr="00330CB0">
        <w:tc>
          <w:tcPr>
            <w:tcW w:w="1696" w:type="dxa"/>
            <w:vAlign w:val="center"/>
          </w:tcPr>
          <w:p w14:paraId="38B4F9F3" w14:textId="77777777" w:rsidR="00322399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 xml:space="preserve">Bride 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5A69D" w14:textId="77777777" w:rsidR="00322399" w:rsidRPr="001172FA" w:rsidRDefault="00322399" w:rsidP="00FE531C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2358584" w14:textId="77777777" w:rsidR="00322399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Groom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4A4FE06F" w14:textId="77777777" w:rsidR="00322399" w:rsidRPr="001172FA" w:rsidRDefault="00322399" w:rsidP="00FE531C">
            <w:pPr>
              <w:spacing w:line="240" w:lineRule="auto"/>
            </w:pPr>
          </w:p>
        </w:tc>
      </w:tr>
      <w:tr w:rsidR="00322399" w:rsidRPr="001172FA" w14:paraId="7F81C839" w14:textId="77777777" w:rsidTr="00330CB0">
        <w:tc>
          <w:tcPr>
            <w:tcW w:w="1696" w:type="dxa"/>
            <w:vAlign w:val="center"/>
          </w:tcPr>
          <w:p w14:paraId="47EBB60C" w14:textId="77777777" w:rsidR="00322399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Email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CFE3" w14:textId="77777777" w:rsidR="00322399" w:rsidRPr="001172FA" w:rsidRDefault="00322399" w:rsidP="00FE531C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53B1606" w14:textId="77777777" w:rsidR="00322399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Email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26C8C6DD" w14:textId="77777777" w:rsidR="00322399" w:rsidRPr="001172FA" w:rsidRDefault="00322399" w:rsidP="00FE531C">
            <w:pPr>
              <w:spacing w:line="240" w:lineRule="auto"/>
            </w:pPr>
          </w:p>
        </w:tc>
      </w:tr>
      <w:tr w:rsidR="00322399" w:rsidRPr="001172FA" w14:paraId="0347892B" w14:textId="77777777" w:rsidTr="00330CB0">
        <w:tc>
          <w:tcPr>
            <w:tcW w:w="1696" w:type="dxa"/>
            <w:vAlign w:val="center"/>
          </w:tcPr>
          <w:p w14:paraId="30EB3EE6" w14:textId="77777777" w:rsidR="00322399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Mobile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8D1B3" w14:textId="77777777" w:rsidR="00322399" w:rsidRPr="001172FA" w:rsidRDefault="00322399" w:rsidP="00FE531C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F19931" w14:textId="77777777" w:rsidR="00841C45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Mobile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6A8ECC7B" w14:textId="77777777" w:rsidR="00322399" w:rsidRPr="001172FA" w:rsidRDefault="00322399" w:rsidP="00FE531C">
            <w:pPr>
              <w:spacing w:line="240" w:lineRule="auto"/>
            </w:pPr>
          </w:p>
        </w:tc>
      </w:tr>
      <w:tr w:rsidR="00841C45" w:rsidRPr="001172FA" w14:paraId="372136BE" w14:textId="77777777" w:rsidTr="00330CB0">
        <w:tc>
          <w:tcPr>
            <w:tcW w:w="1696" w:type="dxa"/>
            <w:vAlign w:val="center"/>
          </w:tcPr>
          <w:p w14:paraId="6A65DB1C" w14:textId="77777777" w:rsidR="00841C45" w:rsidRPr="001172FA" w:rsidRDefault="00841C45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Denomination, if any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3AC9F" w14:textId="77777777" w:rsidR="00841C45" w:rsidRPr="001172FA" w:rsidRDefault="00841C45" w:rsidP="00FE531C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522C60" w14:textId="77777777" w:rsidR="00841C45" w:rsidRPr="001172FA" w:rsidRDefault="00510CA2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Denomination, if any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177D25D6" w14:textId="77777777" w:rsidR="00841C45" w:rsidRPr="001172FA" w:rsidRDefault="00841C45" w:rsidP="00FE531C">
            <w:pPr>
              <w:spacing w:line="240" w:lineRule="auto"/>
            </w:pPr>
          </w:p>
        </w:tc>
      </w:tr>
      <w:tr w:rsidR="00D65B08" w:rsidRPr="001172FA" w14:paraId="61CAC840" w14:textId="77777777" w:rsidTr="00330CB0">
        <w:tc>
          <w:tcPr>
            <w:tcW w:w="1696" w:type="dxa"/>
            <w:vAlign w:val="center"/>
          </w:tcPr>
          <w:p w14:paraId="7E2539EA" w14:textId="03BCC22F" w:rsidR="00D65B08" w:rsidRPr="001172FA" w:rsidRDefault="00D65B08" w:rsidP="00D65B08">
            <w:pPr>
              <w:pStyle w:val="Labels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Eligibility</w:t>
            </w:r>
            <w:r w:rsidR="00CF3688">
              <w:rPr>
                <w:sz w:val="22"/>
              </w:rPr>
              <w:br/>
            </w:r>
            <w:r w:rsidR="00330737">
              <w:rPr>
                <w:sz w:val="20"/>
                <w:szCs w:val="20"/>
              </w:rPr>
              <w:t>Tick or Highlight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BC1B6" w14:textId="09C23403" w:rsidR="00D65B08" w:rsidRPr="001172FA" w:rsidRDefault="00000000" w:rsidP="00D65B08">
            <w:sdt>
              <w:sdtPr>
                <w:id w:val="-211458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 xml:space="preserve">Alumni </w:t>
            </w:r>
            <w:sdt>
              <w:sdtPr>
                <w:id w:val="-9425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 xml:space="preserve">Student </w:t>
            </w:r>
            <w:sdt>
              <w:sdtPr>
                <w:id w:val="-74795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 xml:space="preserve">Staff </w:t>
            </w:r>
            <w:sdt>
              <w:sdtPr>
                <w:id w:val="-7217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>Other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AB35F20" w14:textId="0ECDF83F" w:rsidR="00D65B08" w:rsidRPr="001172FA" w:rsidRDefault="00CF3688" w:rsidP="00D65B08">
            <w:pPr>
              <w:pStyle w:val="Labels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Eligibility</w:t>
            </w:r>
            <w:r>
              <w:rPr>
                <w:sz w:val="22"/>
              </w:rPr>
              <w:br/>
            </w:r>
            <w:r w:rsidR="00330737">
              <w:rPr>
                <w:sz w:val="20"/>
                <w:szCs w:val="20"/>
              </w:rPr>
              <w:t>Tick or Highlight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3E5519C7" w14:textId="3A303F4A" w:rsidR="00D65B08" w:rsidRPr="001172FA" w:rsidRDefault="00000000" w:rsidP="00D65B08">
            <w:pPr>
              <w:spacing w:line="240" w:lineRule="auto"/>
            </w:pPr>
            <w:sdt>
              <w:sdtPr>
                <w:id w:val="-205916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F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 xml:space="preserve">Alumni </w:t>
            </w:r>
            <w:sdt>
              <w:sdtPr>
                <w:id w:val="-3181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 xml:space="preserve">Student </w:t>
            </w:r>
            <w:sdt>
              <w:sdtPr>
                <w:id w:val="18803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 xml:space="preserve">Staff </w:t>
            </w:r>
            <w:sdt>
              <w:sdtPr>
                <w:id w:val="-4513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B08">
              <w:t>Other</w:t>
            </w:r>
          </w:p>
        </w:tc>
      </w:tr>
      <w:tr w:rsidR="00CF5031" w:rsidRPr="001172FA" w14:paraId="5BDCBA95" w14:textId="77777777" w:rsidTr="00330CB0">
        <w:tc>
          <w:tcPr>
            <w:tcW w:w="1696" w:type="dxa"/>
            <w:vAlign w:val="center"/>
          </w:tcPr>
          <w:p w14:paraId="5EEC6318" w14:textId="7986E094" w:rsidR="00CF5031" w:rsidRDefault="00CF5031" w:rsidP="00D65B08">
            <w:pPr>
              <w:pStyle w:val="Labels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Office Use Only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289C7" w14:textId="77777777" w:rsidR="00CF5031" w:rsidRDefault="00CF5031" w:rsidP="00D65B08">
            <w:pPr>
              <w:rPr>
                <w:rFonts w:ascii="MS Gothic" w:eastAsia="MS Gothic" w:hAnsi="MS Gothic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F8C6D03" w14:textId="608593CF" w:rsidR="00CF5031" w:rsidRDefault="009E4456" w:rsidP="00D65B08">
            <w:pPr>
              <w:pStyle w:val="Labels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Office Use Only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593EDE23" w14:textId="77777777" w:rsidR="00CF5031" w:rsidRDefault="00CF5031" w:rsidP="00D65B08">
            <w:pPr>
              <w:spacing w:line="240" w:lineRule="auto"/>
              <w:rPr>
                <w:rFonts w:ascii="MS Gothic" w:eastAsia="MS Gothic" w:hAnsi="MS Gothic"/>
              </w:rPr>
            </w:pPr>
          </w:p>
        </w:tc>
      </w:tr>
    </w:tbl>
    <w:p w14:paraId="103DF31D" w14:textId="77777777" w:rsidR="001172FA" w:rsidRDefault="001172FA" w:rsidP="00C80D87">
      <w:pPr>
        <w:spacing w:after="0"/>
        <w:rPr>
          <w:sz w:val="8"/>
          <w:szCs w:val="8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547"/>
        <w:gridCol w:w="8221"/>
      </w:tblGrid>
      <w:tr w:rsidR="00692C77" w:rsidRPr="001172FA" w14:paraId="4B98130E" w14:textId="77777777" w:rsidTr="000C31E9">
        <w:tc>
          <w:tcPr>
            <w:tcW w:w="2547" w:type="dxa"/>
            <w:vAlign w:val="center"/>
          </w:tcPr>
          <w:p w14:paraId="10F19E15" w14:textId="77777777" w:rsidR="00692C77" w:rsidRPr="001172FA" w:rsidRDefault="00692C77" w:rsidP="002F4136">
            <w:pPr>
              <w:pStyle w:val="Labels"/>
              <w:rPr>
                <w:sz w:val="22"/>
              </w:rPr>
            </w:pPr>
            <w:r w:rsidRPr="001172FA">
              <w:rPr>
                <w:sz w:val="22"/>
              </w:rPr>
              <w:t>Main Contact Address</w:t>
            </w:r>
          </w:p>
          <w:p w14:paraId="204A37EA" w14:textId="77777777" w:rsidR="00692C77" w:rsidRPr="001172FA" w:rsidRDefault="00692C77" w:rsidP="002F4136">
            <w:pPr>
              <w:pStyle w:val="Labels"/>
              <w:spacing w:after="20"/>
              <w:jc w:val="right"/>
              <w:rPr>
                <w:sz w:val="22"/>
              </w:rPr>
            </w:pPr>
            <w:r w:rsidRPr="001172FA">
              <w:rPr>
                <w:sz w:val="22"/>
              </w:rPr>
              <w:t>Street</w:t>
            </w:r>
            <w:r w:rsidRPr="001172FA">
              <w:rPr>
                <w:sz w:val="22"/>
              </w:rPr>
              <w:br/>
              <w:t>Town</w:t>
            </w:r>
          </w:p>
          <w:p w14:paraId="42745292" w14:textId="77777777" w:rsidR="00692C77" w:rsidRPr="001172FA" w:rsidRDefault="00692C77" w:rsidP="002F4136">
            <w:pPr>
              <w:pStyle w:val="Labels"/>
              <w:spacing w:after="20"/>
              <w:jc w:val="right"/>
              <w:rPr>
                <w:sz w:val="22"/>
              </w:rPr>
            </w:pPr>
            <w:r w:rsidRPr="001172FA">
              <w:rPr>
                <w:sz w:val="22"/>
              </w:rPr>
              <w:t>Postcode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03907BAA" w14:textId="77777777" w:rsidR="00692C77" w:rsidRPr="001172FA" w:rsidRDefault="00692C77" w:rsidP="002F4136">
            <w:pPr>
              <w:spacing w:after="0" w:line="240" w:lineRule="auto"/>
            </w:pPr>
          </w:p>
          <w:p w14:paraId="58E4ED51" w14:textId="77777777" w:rsidR="00692C77" w:rsidRPr="001172FA" w:rsidRDefault="00692C77" w:rsidP="002F4136">
            <w:pPr>
              <w:spacing w:after="0" w:line="240" w:lineRule="auto"/>
            </w:pPr>
          </w:p>
          <w:p w14:paraId="61711DFB" w14:textId="77777777" w:rsidR="00692C77" w:rsidRPr="001172FA" w:rsidRDefault="00692C77" w:rsidP="002F4136">
            <w:pPr>
              <w:spacing w:after="0" w:line="240" w:lineRule="auto"/>
            </w:pPr>
          </w:p>
        </w:tc>
      </w:tr>
    </w:tbl>
    <w:p w14:paraId="4B611EEC" w14:textId="18C22D40" w:rsidR="00510CA2" w:rsidRPr="001172FA" w:rsidRDefault="007031D6" w:rsidP="00510CA2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510CA2" w:rsidRPr="001172FA">
        <w:rPr>
          <w:rFonts w:asciiTheme="minorHAnsi" w:hAnsiTheme="minorHAnsi"/>
          <w:sz w:val="22"/>
          <w:szCs w:val="22"/>
        </w:rPr>
        <w:t>inisters Details</w:t>
      </w:r>
    </w:p>
    <w:p w14:paraId="67EC2A89" w14:textId="07DC17F0" w:rsidR="00510CA2" w:rsidRPr="001172FA" w:rsidRDefault="00510CA2" w:rsidP="00510CA2">
      <w:pPr>
        <w:spacing w:after="0" w:line="240" w:lineRule="auto"/>
        <w:ind w:left="426" w:hanging="426"/>
        <w:rPr>
          <w:rFonts w:cs="Calibri"/>
          <w:i/>
          <w:noProof/>
          <w:lang w:eastAsia="en-GB"/>
        </w:rPr>
      </w:pPr>
      <w:r w:rsidRPr="001172FA">
        <w:rPr>
          <w:rFonts w:cs="Calibri"/>
          <w:i/>
          <w:noProof/>
          <w:lang w:eastAsia="en-GB"/>
        </w:rPr>
        <w:t xml:space="preserve">If you would like </w:t>
      </w:r>
      <w:r w:rsidR="00524CA5">
        <w:rPr>
          <w:rFonts w:cs="Calibri"/>
          <w:i/>
          <w:noProof/>
          <w:lang w:eastAsia="en-GB"/>
        </w:rPr>
        <w:t>a</w:t>
      </w:r>
      <w:r w:rsidRPr="001172FA">
        <w:rPr>
          <w:rFonts w:cs="Calibri"/>
          <w:i/>
          <w:noProof/>
          <w:lang w:eastAsia="en-GB"/>
        </w:rPr>
        <w:t xml:space="preserve"> University Chaplain to </w:t>
      </w:r>
      <w:r w:rsidR="00C80D87" w:rsidRPr="001172FA">
        <w:rPr>
          <w:rFonts w:cs="Calibri"/>
          <w:i/>
          <w:noProof/>
          <w:lang w:eastAsia="en-GB"/>
        </w:rPr>
        <w:t xml:space="preserve">officate </w:t>
      </w:r>
      <w:r w:rsidRPr="001172FA">
        <w:rPr>
          <w:rFonts w:cs="Calibri"/>
          <w:i/>
          <w:noProof/>
          <w:lang w:eastAsia="en-GB"/>
        </w:rPr>
        <w:t>just write ‘University Chaplain’ in the name box</w:t>
      </w:r>
      <w:r w:rsidR="00524CA5">
        <w:rPr>
          <w:rFonts w:cs="Calibri"/>
          <w:i/>
          <w:noProof/>
          <w:lang w:eastAsia="en-GB"/>
        </w:rPr>
        <w:t xml:space="preserve"> and </w:t>
      </w:r>
      <w:r w:rsidR="002556A3">
        <w:rPr>
          <w:rFonts w:cs="Calibri"/>
          <w:i/>
          <w:noProof/>
          <w:lang w:eastAsia="en-GB"/>
        </w:rPr>
        <w:t xml:space="preserve">a member of our </w:t>
      </w:r>
      <w:r w:rsidR="00524CA5">
        <w:rPr>
          <w:rFonts w:cs="Calibri"/>
          <w:i/>
          <w:noProof/>
          <w:lang w:eastAsia="en-GB"/>
        </w:rPr>
        <w:t>team</w:t>
      </w:r>
      <w:r w:rsidR="002556A3">
        <w:rPr>
          <w:rFonts w:cs="Calibri"/>
          <w:i/>
          <w:noProof/>
          <w:lang w:eastAsia="en-GB"/>
        </w:rPr>
        <w:t xml:space="preserve"> will be appointed</w:t>
      </w:r>
      <w:r w:rsidR="005323AD">
        <w:rPr>
          <w:rFonts w:cs="Calibri"/>
          <w:i/>
          <w:noProof/>
          <w:lang w:eastAsia="en-GB"/>
        </w:rPr>
        <w:t>.</w:t>
      </w:r>
      <w:r w:rsidR="00A04483">
        <w:rPr>
          <w:rFonts w:cs="Calibri"/>
          <w:i/>
          <w:noProof/>
          <w:lang w:eastAsia="en-GB"/>
        </w:rPr>
        <w:t xml:space="preserve">  Feel free to write your preference but note</w:t>
      </w:r>
      <w:r w:rsidR="005323AD">
        <w:rPr>
          <w:rFonts w:cs="Calibri"/>
          <w:i/>
          <w:noProof/>
          <w:lang w:eastAsia="en-GB"/>
        </w:rPr>
        <w:t xml:space="preserve"> regrettabl</w:t>
      </w:r>
      <w:r w:rsidR="00D757EE">
        <w:rPr>
          <w:rFonts w:cs="Calibri"/>
          <w:i/>
          <w:noProof/>
          <w:lang w:eastAsia="en-GB"/>
        </w:rPr>
        <w:t>y</w:t>
      </w:r>
      <w:r w:rsidR="00A04483">
        <w:rPr>
          <w:rFonts w:cs="Calibri"/>
          <w:i/>
          <w:noProof/>
          <w:lang w:eastAsia="en-GB"/>
        </w:rPr>
        <w:t xml:space="preserve"> it cannot be guaranteed.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980"/>
        <w:gridCol w:w="3466"/>
        <w:gridCol w:w="2963"/>
        <w:gridCol w:w="2381"/>
      </w:tblGrid>
      <w:tr w:rsidR="00510CA2" w:rsidRPr="001172FA" w14:paraId="52B080E8" w14:textId="77777777" w:rsidTr="00510CA2">
        <w:tc>
          <w:tcPr>
            <w:tcW w:w="1980" w:type="dxa"/>
            <w:vAlign w:val="center"/>
          </w:tcPr>
          <w:p w14:paraId="6A28ABB3" w14:textId="77777777" w:rsidR="00510CA2" w:rsidRPr="001172FA" w:rsidRDefault="00510CA2" w:rsidP="00D155C9">
            <w:pPr>
              <w:pStyle w:val="Labels"/>
              <w:rPr>
                <w:sz w:val="22"/>
              </w:rPr>
            </w:pPr>
            <w:r w:rsidRPr="001172FA">
              <w:rPr>
                <w:sz w:val="22"/>
              </w:rPr>
              <w:t>Ministers Name</w:t>
            </w:r>
          </w:p>
        </w:tc>
        <w:tc>
          <w:tcPr>
            <w:tcW w:w="3466" w:type="dxa"/>
            <w:shd w:val="clear" w:color="auto" w:fill="FFFFFF" w:themeFill="background1"/>
            <w:vAlign w:val="center"/>
          </w:tcPr>
          <w:p w14:paraId="354FDB61" w14:textId="77777777" w:rsidR="00510CA2" w:rsidRPr="001172FA" w:rsidRDefault="00510CA2" w:rsidP="00FE531C">
            <w:pPr>
              <w:spacing w:line="240" w:lineRule="auto"/>
            </w:pPr>
          </w:p>
        </w:tc>
        <w:tc>
          <w:tcPr>
            <w:tcW w:w="2963" w:type="dxa"/>
            <w:vAlign w:val="center"/>
          </w:tcPr>
          <w:p w14:paraId="539FDA8D" w14:textId="77777777" w:rsidR="00510CA2" w:rsidRPr="001172FA" w:rsidRDefault="00C80D87" w:rsidP="00FE531C">
            <w:pPr>
              <w:pStyle w:val="Labels"/>
              <w:spacing w:line="240" w:lineRule="auto"/>
              <w:rPr>
                <w:sz w:val="22"/>
              </w:rPr>
            </w:pPr>
            <w:r w:rsidRPr="001172FA">
              <w:rPr>
                <w:sz w:val="22"/>
              </w:rPr>
              <w:t>Denomination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690238C" w14:textId="77777777" w:rsidR="00510CA2" w:rsidRPr="001172FA" w:rsidRDefault="00510CA2" w:rsidP="00FE531C">
            <w:pPr>
              <w:spacing w:line="240" w:lineRule="auto"/>
            </w:pPr>
          </w:p>
        </w:tc>
      </w:tr>
      <w:tr w:rsidR="00510CA2" w:rsidRPr="009C04E6" w14:paraId="3E891B31" w14:textId="77777777" w:rsidTr="00510CA2">
        <w:tc>
          <w:tcPr>
            <w:tcW w:w="1980" w:type="dxa"/>
            <w:vAlign w:val="center"/>
          </w:tcPr>
          <w:p w14:paraId="584E3652" w14:textId="77777777" w:rsidR="00510CA2" w:rsidRPr="009C04E6" w:rsidRDefault="00510CA2" w:rsidP="00D155C9">
            <w:pPr>
              <w:pStyle w:val="Labels"/>
              <w:rPr>
                <w:sz w:val="22"/>
              </w:rPr>
            </w:pPr>
            <w:r w:rsidRPr="009C04E6">
              <w:rPr>
                <w:sz w:val="22"/>
              </w:rPr>
              <w:t>Email</w:t>
            </w:r>
          </w:p>
        </w:tc>
        <w:tc>
          <w:tcPr>
            <w:tcW w:w="3466" w:type="dxa"/>
            <w:shd w:val="clear" w:color="auto" w:fill="FFFFFF" w:themeFill="background1"/>
            <w:vAlign w:val="center"/>
          </w:tcPr>
          <w:p w14:paraId="4B86D329" w14:textId="77777777" w:rsidR="00510CA2" w:rsidRPr="009C04E6" w:rsidRDefault="00510CA2" w:rsidP="00FE531C">
            <w:pPr>
              <w:spacing w:line="240" w:lineRule="auto"/>
            </w:pPr>
          </w:p>
        </w:tc>
        <w:tc>
          <w:tcPr>
            <w:tcW w:w="2963" w:type="dxa"/>
            <w:vAlign w:val="center"/>
          </w:tcPr>
          <w:p w14:paraId="0E5FB0E7" w14:textId="77777777" w:rsidR="00510CA2" w:rsidRPr="009C04E6" w:rsidRDefault="00C80D87" w:rsidP="00FE531C">
            <w:pPr>
              <w:pStyle w:val="Labels"/>
              <w:spacing w:line="240" w:lineRule="auto"/>
              <w:rPr>
                <w:sz w:val="22"/>
              </w:rPr>
            </w:pPr>
            <w:r w:rsidRPr="009C04E6">
              <w:rPr>
                <w:sz w:val="22"/>
              </w:rPr>
              <w:t>Tel: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8123BB4" w14:textId="77777777" w:rsidR="00510CA2" w:rsidRPr="009C04E6" w:rsidRDefault="00510CA2" w:rsidP="00FE531C">
            <w:pPr>
              <w:spacing w:line="240" w:lineRule="auto"/>
            </w:pPr>
          </w:p>
        </w:tc>
      </w:tr>
    </w:tbl>
    <w:p w14:paraId="2CE5067C" w14:textId="77777777" w:rsidR="00FE531C" w:rsidRPr="00CF0177" w:rsidRDefault="00FE531C" w:rsidP="00CF0177">
      <w:pPr>
        <w:pBdr>
          <w:bottom w:val="single" w:sz="4" w:space="1" w:color="auto"/>
        </w:pBdr>
        <w:rPr>
          <w:rFonts w:cs="Calibri"/>
          <w:noProof/>
          <w:sz w:val="8"/>
          <w:szCs w:val="8"/>
          <w:lang w:eastAsia="en-GB"/>
        </w:rPr>
      </w:pPr>
    </w:p>
    <w:p w14:paraId="69369B29" w14:textId="77777777" w:rsidR="00510CA2" w:rsidRPr="009C04E6" w:rsidRDefault="00510CA2" w:rsidP="009C04E6">
      <w:pPr>
        <w:spacing w:after="0" w:line="240" w:lineRule="auto"/>
        <w:rPr>
          <w:rFonts w:cs="Calibri"/>
        </w:rPr>
      </w:pPr>
      <w:r w:rsidRPr="009C04E6">
        <w:rPr>
          <w:rFonts w:cs="Calibri"/>
          <w:noProof/>
          <w:lang w:eastAsia="en-GB"/>
        </w:rPr>
        <w:t xml:space="preserve">Has either party been married before?  </w:t>
      </w:r>
      <w:r w:rsidRPr="009C04E6">
        <w:rPr>
          <w:rFonts w:cs="Calibri"/>
          <w:i/>
          <w:noProof/>
          <w:lang w:eastAsia="en-GB"/>
        </w:rPr>
        <w:t xml:space="preserve">If yes, please attach a copy of the decree absolute.        </w:t>
      </w:r>
      <w:r w:rsidRPr="009C04E6">
        <w:rPr>
          <w:rFonts w:cs="Calibri"/>
        </w:rPr>
        <w:t xml:space="preserve">   </w:t>
      </w:r>
      <w:r w:rsidR="00C80D87" w:rsidRPr="009C04E6">
        <w:rPr>
          <w:rFonts w:cs="Calibri"/>
        </w:rPr>
        <w:t xml:space="preserve">     </w:t>
      </w:r>
      <w:r w:rsidRPr="009C04E6">
        <w:rPr>
          <w:rFonts w:cs="Calibri"/>
        </w:rPr>
        <w:t xml:space="preserve"> </w:t>
      </w:r>
      <w:bookmarkStart w:id="0" w:name="_Hlk20392628"/>
      <w:r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9C04E6">
        <w:rPr>
          <w:rFonts w:cs="Calibri"/>
        </w:rPr>
        <w:fldChar w:fldCharType="end"/>
      </w:r>
      <w:r w:rsidRPr="009C04E6">
        <w:rPr>
          <w:rFonts w:cs="Calibri"/>
        </w:rPr>
        <w:t xml:space="preserve"> </w:t>
      </w:r>
      <w:bookmarkEnd w:id="0"/>
      <w:r w:rsidRPr="009C04E6">
        <w:rPr>
          <w:rFonts w:cs="Calibri"/>
        </w:rPr>
        <w:t xml:space="preserve">YES   </w:t>
      </w:r>
      <w:r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Pr="009C04E6">
        <w:rPr>
          <w:rFonts w:cs="Calibri"/>
        </w:rPr>
        <w:fldChar w:fldCharType="end"/>
      </w:r>
      <w:r w:rsidRPr="009C04E6">
        <w:rPr>
          <w:rFonts w:cs="Calibri"/>
        </w:rPr>
        <w:t xml:space="preserve"> NO</w:t>
      </w:r>
    </w:p>
    <w:p w14:paraId="6EEB651C" w14:textId="77777777" w:rsidR="009C04E6" w:rsidRPr="009C04E6" w:rsidRDefault="009C04E6" w:rsidP="009C04E6">
      <w:pPr>
        <w:spacing w:after="0" w:line="240" w:lineRule="auto"/>
        <w:ind w:left="34" w:hanging="34"/>
        <w:rPr>
          <w:rFonts w:cs="Calibri"/>
          <w:noProof/>
          <w:lang w:eastAsia="en-GB"/>
        </w:rPr>
      </w:pPr>
    </w:p>
    <w:p w14:paraId="5792CE9E" w14:textId="77777777" w:rsidR="00C80D87" w:rsidRPr="009C04E6" w:rsidRDefault="00C80D87" w:rsidP="009C04E6">
      <w:pPr>
        <w:spacing w:after="0" w:line="240" w:lineRule="auto"/>
        <w:ind w:left="34" w:hanging="34"/>
        <w:rPr>
          <w:rFonts w:cs="Calibri"/>
        </w:rPr>
      </w:pPr>
      <w:r w:rsidRPr="009C04E6">
        <w:rPr>
          <w:rFonts w:cs="Calibri"/>
          <w:noProof/>
          <w:lang w:eastAsia="en-GB"/>
        </w:rPr>
        <w:t xml:space="preserve">Do you require the University Organist </w:t>
      </w:r>
      <w:r w:rsidRPr="009C04E6">
        <w:rPr>
          <w:rFonts w:cs="Calibri"/>
          <w:i/>
          <w:noProof/>
          <w:lang w:eastAsia="en-GB"/>
        </w:rPr>
        <w:t xml:space="preserve">(included in wedding fee) </w:t>
      </w:r>
      <w:r w:rsidRPr="009C04E6">
        <w:rPr>
          <w:rFonts w:cs="Calibri"/>
          <w:noProof/>
          <w:lang w:eastAsia="en-GB"/>
        </w:rPr>
        <w:t xml:space="preserve">?                                                           </w:t>
      </w:r>
      <w:r w:rsidR="001172FA"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="001172FA" w:rsidRPr="009C04E6">
        <w:rPr>
          <w:rFonts w:cs="Calibri"/>
        </w:rPr>
        <w:fldChar w:fldCharType="end"/>
      </w:r>
      <w:r w:rsidR="001172FA" w:rsidRPr="009C04E6">
        <w:rPr>
          <w:rFonts w:cs="Calibri"/>
        </w:rPr>
        <w:t xml:space="preserve"> YES   </w:t>
      </w:r>
      <w:r w:rsidR="001172FA"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="001172FA" w:rsidRPr="009C04E6">
        <w:rPr>
          <w:rFonts w:cs="Calibri"/>
        </w:rPr>
        <w:fldChar w:fldCharType="end"/>
      </w:r>
      <w:r w:rsidR="001172FA" w:rsidRPr="009C04E6">
        <w:rPr>
          <w:rFonts w:cs="Calibri"/>
        </w:rPr>
        <w:t xml:space="preserve"> NO</w:t>
      </w:r>
    </w:p>
    <w:p w14:paraId="360D6F85" w14:textId="77777777" w:rsidR="009C04E6" w:rsidRPr="009C04E6" w:rsidRDefault="009C04E6" w:rsidP="009C04E6">
      <w:pPr>
        <w:spacing w:after="0" w:line="240" w:lineRule="auto"/>
        <w:ind w:left="34" w:hanging="34"/>
        <w:rPr>
          <w:rFonts w:cs="Calibri"/>
        </w:rPr>
      </w:pPr>
    </w:p>
    <w:p w14:paraId="3C7C1F47" w14:textId="77777777" w:rsidR="00C80D87" w:rsidRPr="009C04E6" w:rsidRDefault="00C80D87" w:rsidP="009C04E6">
      <w:pPr>
        <w:spacing w:after="0" w:line="240" w:lineRule="auto"/>
        <w:ind w:left="34" w:hanging="34"/>
        <w:rPr>
          <w:rFonts w:cs="Calibri"/>
        </w:rPr>
      </w:pPr>
      <w:r w:rsidRPr="009C04E6">
        <w:rPr>
          <w:rFonts w:cs="Calibri"/>
        </w:rPr>
        <w:t xml:space="preserve">Would you share flowers with other couples being married on the same day?                                         </w:t>
      </w:r>
      <w:r w:rsidR="001172FA"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="001172FA" w:rsidRPr="009C04E6">
        <w:rPr>
          <w:rFonts w:cs="Calibri"/>
        </w:rPr>
        <w:fldChar w:fldCharType="end"/>
      </w:r>
      <w:r w:rsidR="001172FA" w:rsidRPr="009C04E6">
        <w:rPr>
          <w:rFonts w:cs="Calibri"/>
        </w:rPr>
        <w:t xml:space="preserve"> YES   </w:t>
      </w:r>
      <w:r w:rsidR="001172FA"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="001172FA" w:rsidRPr="009C04E6">
        <w:rPr>
          <w:rFonts w:cs="Calibri"/>
        </w:rPr>
        <w:fldChar w:fldCharType="end"/>
      </w:r>
      <w:r w:rsidR="001172FA" w:rsidRPr="009C04E6">
        <w:rPr>
          <w:rFonts w:cs="Calibri"/>
        </w:rPr>
        <w:t xml:space="preserve"> NO</w:t>
      </w:r>
    </w:p>
    <w:p w14:paraId="262FEA2A" w14:textId="77777777" w:rsidR="00C32C7A" w:rsidRDefault="00297DF3" w:rsidP="00CF0177">
      <w:pPr>
        <w:pBdr>
          <w:bottom w:val="single" w:sz="4" w:space="1" w:color="auto"/>
        </w:pBdr>
        <w:spacing w:after="0" w:line="240" w:lineRule="auto"/>
        <w:rPr>
          <w:rFonts w:cs="Calibri"/>
        </w:rPr>
      </w:pPr>
      <w:r w:rsidRPr="009C04E6">
        <w:rPr>
          <w:rFonts w:cs="Calibri"/>
        </w:rPr>
        <w:br/>
      </w:r>
      <w:r w:rsidR="00C80D87" w:rsidRPr="009C04E6">
        <w:rPr>
          <w:rFonts w:cs="Calibri"/>
        </w:rPr>
        <w:t xml:space="preserve">Have you booked your reception at University Lower and Upper College Hall?                                         </w:t>
      </w:r>
      <w:r w:rsidR="001172FA"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="001172FA" w:rsidRPr="009C04E6">
        <w:rPr>
          <w:rFonts w:cs="Calibri"/>
        </w:rPr>
        <w:fldChar w:fldCharType="end"/>
      </w:r>
      <w:r w:rsidR="001172FA" w:rsidRPr="009C04E6">
        <w:rPr>
          <w:rFonts w:cs="Calibri"/>
        </w:rPr>
        <w:t xml:space="preserve"> YES   </w:t>
      </w:r>
      <w:r w:rsidR="001172FA" w:rsidRPr="009C04E6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9C04E6">
        <w:rPr>
          <w:rFonts w:cs="Calibri"/>
        </w:rPr>
        <w:instrText xml:space="preserve"> FORMCHECKBOX </w:instrText>
      </w:r>
      <w:r w:rsidR="00000000">
        <w:rPr>
          <w:rFonts w:cs="Calibri"/>
        </w:rPr>
      </w:r>
      <w:r w:rsidR="00000000">
        <w:rPr>
          <w:rFonts w:cs="Calibri"/>
        </w:rPr>
        <w:fldChar w:fldCharType="separate"/>
      </w:r>
      <w:r w:rsidR="001172FA" w:rsidRPr="009C04E6">
        <w:rPr>
          <w:rFonts w:cs="Calibri"/>
        </w:rPr>
        <w:fldChar w:fldCharType="end"/>
      </w:r>
      <w:r w:rsidR="001172FA" w:rsidRPr="009C04E6">
        <w:rPr>
          <w:rFonts w:cs="Calibri"/>
        </w:rPr>
        <w:t xml:space="preserve"> NO</w:t>
      </w:r>
      <w:r w:rsidR="00FE531C" w:rsidRPr="009C04E6">
        <w:rPr>
          <w:rFonts w:cs="Calibri"/>
        </w:rPr>
        <w:t xml:space="preserve"> </w:t>
      </w:r>
    </w:p>
    <w:p w14:paraId="3523D276" w14:textId="77777777" w:rsidR="00C32C7A" w:rsidRDefault="00C32C7A" w:rsidP="00CF0177">
      <w:pPr>
        <w:pBdr>
          <w:bottom w:val="single" w:sz="4" w:space="1" w:color="auto"/>
        </w:pBdr>
        <w:spacing w:after="0" w:line="240" w:lineRule="auto"/>
        <w:rPr>
          <w:rFonts w:cs="Calibri"/>
          <w:i/>
        </w:rPr>
      </w:pPr>
    </w:p>
    <w:p w14:paraId="00C8B818" w14:textId="17370768" w:rsidR="00232876" w:rsidRPr="009C04E6" w:rsidRDefault="00C80D87" w:rsidP="00CF0177">
      <w:pPr>
        <w:pBdr>
          <w:bottom w:val="single" w:sz="4" w:space="1" w:color="auto"/>
        </w:pBdr>
        <w:spacing w:after="0" w:line="240" w:lineRule="auto"/>
      </w:pPr>
      <w:r w:rsidRPr="009C04E6">
        <w:rPr>
          <w:rFonts w:cs="Calibri"/>
          <w:i/>
        </w:rPr>
        <w:t xml:space="preserve">This form cannot be used to book your reception, you must do so directly.  </w:t>
      </w:r>
      <w:r w:rsidR="009C04E6" w:rsidRPr="009C04E6">
        <w:rPr>
          <w:rFonts w:cs="Calibri"/>
          <w:i/>
        </w:rPr>
        <w:t>For Information only.</w:t>
      </w:r>
    </w:p>
    <w:tbl>
      <w:tblPr>
        <w:tblW w:w="10915" w:type="dxa"/>
        <w:tblLook w:val="0600" w:firstRow="0" w:lastRow="0" w:firstColumn="0" w:lastColumn="0" w:noHBand="1" w:noVBand="1"/>
      </w:tblPr>
      <w:tblGrid>
        <w:gridCol w:w="10915"/>
      </w:tblGrid>
      <w:tr w:rsidR="00CF0177" w:rsidRPr="009C04E6" w14:paraId="7C8448C8" w14:textId="77777777" w:rsidTr="00CF0177">
        <w:trPr>
          <w:trHeight w:val="360"/>
        </w:trPr>
        <w:tc>
          <w:tcPr>
            <w:tcW w:w="10915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B2745" w14:textId="77777777" w:rsidR="00CF0177" w:rsidRPr="009C04E6" w:rsidRDefault="00CF0177" w:rsidP="00FE531C">
            <w:pPr>
              <w:pStyle w:val="Heading1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12E3E88" w14:textId="77777777" w:rsidR="00CF0177" w:rsidRPr="009C04E6" w:rsidRDefault="00CF0177" w:rsidP="001172FA">
            <w:pPr>
              <w:pStyle w:val="Heading1"/>
              <w:spacing w:before="0" w:line="240" w:lineRule="auto"/>
              <w:ind w:right="-257"/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</w:pPr>
            <w:r w:rsidRPr="009C04E6">
              <w:rPr>
                <w:rFonts w:asciiTheme="minorHAnsi" w:hAnsiTheme="minorHAnsi"/>
                <w:sz w:val="22"/>
                <w:szCs w:val="22"/>
              </w:rPr>
              <w:t>Policy Information</w:t>
            </w:r>
          </w:p>
          <w:p w14:paraId="1621E327" w14:textId="77777777" w:rsidR="00CF0177" w:rsidRDefault="00CF0177" w:rsidP="001172FA">
            <w:pPr>
              <w:pStyle w:val="Heading1"/>
              <w:numPr>
                <w:ilvl w:val="0"/>
                <w:numId w:val="6"/>
              </w:numPr>
              <w:spacing w:before="0" w:line="240" w:lineRule="auto"/>
              <w:ind w:left="179" w:right="-257" w:hanging="179"/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</w:pPr>
            <w:r w:rsidRPr="009C04E6"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t xml:space="preserve">We reserve the right to share your contact details with all individuals associated with the arrangements of your wedding ceremony.  This includes other couples </w:t>
            </w:r>
            <w:r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t xml:space="preserve">who </w:t>
            </w:r>
            <w:r w:rsidRPr="009C04E6"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t>also wish to share flowers, if you have so indicated.</w:t>
            </w:r>
          </w:p>
          <w:p w14:paraId="2D141514" w14:textId="77777777" w:rsidR="00CF0177" w:rsidRPr="009C04E6" w:rsidRDefault="00CF0177" w:rsidP="001172FA">
            <w:pPr>
              <w:pStyle w:val="Heading1"/>
              <w:numPr>
                <w:ilvl w:val="0"/>
                <w:numId w:val="6"/>
              </w:numPr>
              <w:spacing w:before="0" w:line="240" w:lineRule="auto"/>
              <w:ind w:left="179" w:right="-257" w:hanging="179"/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t xml:space="preserve">We reserve the right to retain your contact information, electronically, for a period no longer than 6 years beyond </w:t>
            </w:r>
            <w:r w:rsidR="00AA6B5D"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br/>
            </w:r>
            <w:r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t xml:space="preserve">the date of your wedding, accessible by </w:t>
            </w:r>
            <w:r w:rsidR="00AA6B5D">
              <w:rPr>
                <w:rFonts w:asciiTheme="minorHAnsi" w:hAnsiTheme="minorHAnsi" w:cs="Calibri"/>
                <w:b w:val="0"/>
                <w:noProof/>
                <w:color w:val="auto"/>
                <w:sz w:val="22"/>
                <w:szCs w:val="22"/>
                <w:lang w:eastAsia="en-GB"/>
              </w:rPr>
              <w:t xml:space="preserve">University Chaplaincy staff only.  </w:t>
            </w:r>
          </w:p>
          <w:p w14:paraId="2A433288" w14:textId="77777777" w:rsidR="00CF0177" w:rsidRPr="009C04E6" w:rsidRDefault="00CF0177" w:rsidP="001172FA">
            <w:pPr>
              <w:spacing w:after="0" w:line="240" w:lineRule="auto"/>
              <w:ind w:left="37" w:right="-257"/>
            </w:pPr>
          </w:p>
          <w:p w14:paraId="6EF642C7" w14:textId="2527624E" w:rsidR="00CF0177" w:rsidRDefault="00CF0177" w:rsidP="001172FA">
            <w:pPr>
              <w:spacing w:after="0" w:line="240" w:lineRule="auto"/>
              <w:ind w:left="37" w:right="-257"/>
            </w:pPr>
            <w:r w:rsidRPr="009C04E6">
              <w:t xml:space="preserve">By submitting this booking </w:t>
            </w:r>
            <w:r w:rsidR="003B0900" w:rsidRPr="009C04E6">
              <w:t>form,</w:t>
            </w:r>
            <w:r w:rsidRPr="009C04E6">
              <w:t xml:space="preserve"> </w:t>
            </w:r>
            <w:r w:rsidR="00AA6B5D">
              <w:t>you</w:t>
            </w:r>
            <w:r w:rsidRPr="009C04E6">
              <w:t xml:space="preserve"> accept the</w:t>
            </w:r>
            <w:r w:rsidR="00FE60B2">
              <w:t xml:space="preserve"> above</w:t>
            </w:r>
            <w:r w:rsidRPr="009C04E6">
              <w:t xml:space="preserve"> policies</w:t>
            </w:r>
            <w:r w:rsidR="0036568F">
              <w:t xml:space="preserve"> along with the</w:t>
            </w:r>
            <w:r w:rsidRPr="009C04E6">
              <w:t xml:space="preserve"> </w:t>
            </w:r>
            <w:r w:rsidR="00FE60B2">
              <w:t xml:space="preserve">payment and cancellation policies </w:t>
            </w:r>
            <w:r w:rsidRPr="009C04E6">
              <w:t>outlined in the Wedding Guidelines.</w:t>
            </w:r>
            <w:r w:rsidR="00FE60B2">
              <w:t xml:space="preserve"> </w:t>
            </w:r>
            <w:hyperlink r:id="rId10" w:history="1">
              <w:r w:rsidR="00FE60B2" w:rsidRPr="00387452">
                <w:rPr>
                  <w:rStyle w:val="Hyperlink"/>
                </w:rPr>
                <w:t>https://www.st-andrews.ac.uk/community/weddings/guidelines/</w:t>
              </w:r>
            </w:hyperlink>
            <w:r w:rsidRPr="009C04E6">
              <w:t xml:space="preserve"> </w:t>
            </w:r>
          </w:p>
          <w:p w14:paraId="786CAF0C" w14:textId="77777777" w:rsidR="00CF0177" w:rsidRPr="009C04E6" w:rsidRDefault="00CF0177" w:rsidP="001172FA">
            <w:pPr>
              <w:spacing w:after="0" w:line="240" w:lineRule="auto"/>
              <w:ind w:left="37" w:right="-257"/>
            </w:pPr>
          </w:p>
        </w:tc>
      </w:tr>
      <w:tr w:rsidR="00CF0177" w:rsidRPr="00FA3EB3" w14:paraId="36C5A59C" w14:textId="77777777" w:rsidTr="00CF0177">
        <w:trPr>
          <w:trHeight w:val="360"/>
        </w:trPr>
        <w:tc>
          <w:tcPr>
            <w:tcW w:w="10915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9105F" w14:textId="77777777" w:rsidR="00CF0177" w:rsidRPr="008064AD" w:rsidRDefault="00CF0177" w:rsidP="009C04E6">
            <w:pPr>
              <w:pStyle w:val="Footer"/>
              <w:pBdr>
                <w:top w:val="thinThickSmallGap" w:sz="24" w:space="1" w:color="622423"/>
              </w:pBdr>
              <w:jc w:val="center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064AD">
              <w:rPr>
                <w:rFonts w:ascii="Palatino Linotype" w:eastAsia="Times New Roman" w:hAnsi="Palatino Linotype"/>
                <w:sz w:val="20"/>
                <w:szCs w:val="20"/>
              </w:rPr>
              <w:t>Chaplaincy, 3 St Mary’s Place, St Andrews, Fife, KY16 9UY</w:t>
            </w:r>
          </w:p>
          <w:p w14:paraId="7D26061E" w14:textId="77777777" w:rsidR="00CF0177" w:rsidRPr="00CF0177" w:rsidRDefault="00CF0177" w:rsidP="00CF0177">
            <w:pPr>
              <w:pStyle w:val="Footer"/>
              <w:pBdr>
                <w:top w:val="thinThickSmallGap" w:sz="24" w:space="1" w:color="622423"/>
              </w:pBdr>
              <w:jc w:val="center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8064AD">
              <w:rPr>
                <w:rFonts w:ascii="Palatino Linotype" w:eastAsia="Times New Roman" w:hAnsi="Palatino Linotype"/>
                <w:sz w:val="20"/>
                <w:szCs w:val="20"/>
                <w:lang w:val="fr-FR"/>
              </w:rPr>
              <w:t>T: 01334 462866 or 462492   E: chaplaincy@st-andrews.ac.uk</w:t>
            </w:r>
          </w:p>
        </w:tc>
      </w:tr>
    </w:tbl>
    <w:p w14:paraId="576F1D20" w14:textId="77777777" w:rsidR="00687CFB" w:rsidRPr="00FA3EB3" w:rsidRDefault="00687CFB" w:rsidP="00FD35A6"/>
    <w:sectPr w:rsidR="00687CFB" w:rsidRPr="00FA3EB3" w:rsidSect="00CF0177">
      <w:headerReference w:type="default" r:id="rId11"/>
      <w:pgSz w:w="12240" w:h="15840"/>
      <w:pgMar w:top="142" w:right="720" w:bottom="28" w:left="720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2E31" w14:textId="77777777" w:rsidR="0010581A" w:rsidRDefault="0010581A" w:rsidP="001A0130">
      <w:pPr>
        <w:spacing w:after="0" w:line="240" w:lineRule="auto"/>
      </w:pPr>
      <w:r>
        <w:separator/>
      </w:r>
    </w:p>
  </w:endnote>
  <w:endnote w:type="continuationSeparator" w:id="0">
    <w:p w14:paraId="339E5990" w14:textId="77777777" w:rsidR="0010581A" w:rsidRDefault="0010581A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5313" w14:textId="77777777" w:rsidR="0010581A" w:rsidRDefault="0010581A" w:rsidP="001A0130">
      <w:pPr>
        <w:spacing w:after="0" w:line="240" w:lineRule="auto"/>
      </w:pPr>
      <w:r>
        <w:separator/>
      </w:r>
    </w:p>
  </w:footnote>
  <w:footnote w:type="continuationSeparator" w:id="0">
    <w:p w14:paraId="55C8C89E" w14:textId="77777777" w:rsidR="0010581A" w:rsidRDefault="0010581A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02B8" w14:textId="77777777" w:rsidR="00322399" w:rsidRDefault="00CF0177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E82634" wp14:editId="620E59ED">
          <wp:simplePos x="0" y="0"/>
          <wp:positionH relativeFrom="margin">
            <wp:posOffset>-209550</wp:posOffset>
          </wp:positionH>
          <wp:positionV relativeFrom="paragraph">
            <wp:posOffset>-140970</wp:posOffset>
          </wp:positionV>
          <wp:extent cx="7285355" cy="102806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lowers-3618414_1920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580" cy="103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9CCC69" wp14:editId="295AC6E4">
              <wp:simplePos x="0" y="0"/>
              <wp:positionH relativeFrom="margin">
                <wp:align>center</wp:align>
              </wp:positionH>
              <wp:positionV relativeFrom="paragraph">
                <wp:posOffset>892175</wp:posOffset>
              </wp:positionV>
              <wp:extent cx="7285355" cy="8647885"/>
              <wp:effectExtent l="0" t="0" r="0" b="127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5355" cy="86478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4512064" id="Rectangle 3" o:spid="_x0000_s1026" alt="&quot;&quot;" style="position:absolute;margin-left:0;margin-top:70.25pt;width:573.65pt;height:680.9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" fillcolor="#f2f2f2 [3052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80006CB"/>
    <w:multiLevelType w:val="hybridMultilevel"/>
    <w:tmpl w:val="A16C4BC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72073E5E"/>
    <w:multiLevelType w:val="hybridMultilevel"/>
    <w:tmpl w:val="C6B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748C5"/>
    <w:multiLevelType w:val="hybridMultilevel"/>
    <w:tmpl w:val="D628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36394"/>
    <w:multiLevelType w:val="hybridMultilevel"/>
    <w:tmpl w:val="F6F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8629">
    <w:abstractNumId w:val="4"/>
  </w:num>
  <w:num w:numId="2" w16cid:durableId="221598884">
    <w:abstractNumId w:val="0"/>
  </w:num>
  <w:num w:numId="3" w16cid:durableId="841312976">
    <w:abstractNumId w:val="3"/>
  </w:num>
  <w:num w:numId="4" w16cid:durableId="1510484945">
    <w:abstractNumId w:val="1"/>
  </w:num>
  <w:num w:numId="5" w16cid:durableId="888876474">
    <w:abstractNumId w:val="2"/>
  </w:num>
  <w:num w:numId="6" w16cid:durableId="160144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322399"/>
    <w:rsid w:val="00006409"/>
    <w:rsid w:val="000300FD"/>
    <w:rsid w:val="00030CA3"/>
    <w:rsid w:val="000525CA"/>
    <w:rsid w:val="000608C6"/>
    <w:rsid w:val="00060A98"/>
    <w:rsid w:val="00064E5B"/>
    <w:rsid w:val="000C31E9"/>
    <w:rsid w:val="000D0794"/>
    <w:rsid w:val="000D3BEF"/>
    <w:rsid w:val="000D4D41"/>
    <w:rsid w:val="000E62FF"/>
    <w:rsid w:val="0010581A"/>
    <w:rsid w:val="001172FA"/>
    <w:rsid w:val="00136915"/>
    <w:rsid w:val="00190617"/>
    <w:rsid w:val="001A0130"/>
    <w:rsid w:val="001A726A"/>
    <w:rsid w:val="001B5043"/>
    <w:rsid w:val="001E0CE9"/>
    <w:rsid w:val="00232876"/>
    <w:rsid w:val="002431FE"/>
    <w:rsid w:val="00254393"/>
    <w:rsid w:val="002556A3"/>
    <w:rsid w:val="00261636"/>
    <w:rsid w:val="00267116"/>
    <w:rsid w:val="002842C3"/>
    <w:rsid w:val="002960FA"/>
    <w:rsid w:val="00297DF3"/>
    <w:rsid w:val="002A0B09"/>
    <w:rsid w:val="002A2063"/>
    <w:rsid w:val="002F3698"/>
    <w:rsid w:val="002F58E0"/>
    <w:rsid w:val="00322399"/>
    <w:rsid w:val="00330737"/>
    <w:rsid w:val="00330CB0"/>
    <w:rsid w:val="00336197"/>
    <w:rsid w:val="00346C16"/>
    <w:rsid w:val="00353B9E"/>
    <w:rsid w:val="00355DEE"/>
    <w:rsid w:val="0036164F"/>
    <w:rsid w:val="0036568F"/>
    <w:rsid w:val="0038059C"/>
    <w:rsid w:val="00391D65"/>
    <w:rsid w:val="003B0900"/>
    <w:rsid w:val="003B49EC"/>
    <w:rsid w:val="003D0EBA"/>
    <w:rsid w:val="003D55FB"/>
    <w:rsid w:val="00402433"/>
    <w:rsid w:val="00404663"/>
    <w:rsid w:val="004176FD"/>
    <w:rsid w:val="00445DBC"/>
    <w:rsid w:val="00473C9B"/>
    <w:rsid w:val="004757E0"/>
    <w:rsid w:val="00476EAC"/>
    <w:rsid w:val="004B20EB"/>
    <w:rsid w:val="004B27FA"/>
    <w:rsid w:val="004B47A9"/>
    <w:rsid w:val="004B6BF9"/>
    <w:rsid w:val="004F0368"/>
    <w:rsid w:val="00504758"/>
    <w:rsid w:val="00510CA2"/>
    <w:rsid w:val="00517EE1"/>
    <w:rsid w:val="00524CA5"/>
    <w:rsid w:val="00531A2C"/>
    <w:rsid w:val="005323AD"/>
    <w:rsid w:val="0056421E"/>
    <w:rsid w:val="00581E4B"/>
    <w:rsid w:val="00586162"/>
    <w:rsid w:val="005A20B8"/>
    <w:rsid w:val="005B0C26"/>
    <w:rsid w:val="005E6FA8"/>
    <w:rsid w:val="00660A1F"/>
    <w:rsid w:val="006662D2"/>
    <w:rsid w:val="00687CFB"/>
    <w:rsid w:val="00691EE3"/>
    <w:rsid w:val="00692C77"/>
    <w:rsid w:val="006949F5"/>
    <w:rsid w:val="00696B6E"/>
    <w:rsid w:val="006A5F0E"/>
    <w:rsid w:val="006C28FD"/>
    <w:rsid w:val="007031D6"/>
    <w:rsid w:val="0070618E"/>
    <w:rsid w:val="00714BDA"/>
    <w:rsid w:val="00717DB2"/>
    <w:rsid w:val="00734377"/>
    <w:rsid w:val="00746DE6"/>
    <w:rsid w:val="007718C6"/>
    <w:rsid w:val="007933F6"/>
    <w:rsid w:val="007A0FB3"/>
    <w:rsid w:val="007B3105"/>
    <w:rsid w:val="007F289C"/>
    <w:rsid w:val="008045C5"/>
    <w:rsid w:val="008072DB"/>
    <w:rsid w:val="0080761E"/>
    <w:rsid w:val="00821FC6"/>
    <w:rsid w:val="00835F7E"/>
    <w:rsid w:val="00841C45"/>
    <w:rsid w:val="00856D23"/>
    <w:rsid w:val="00866BB6"/>
    <w:rsid w:val="00872D54"/>
    <w:rsid w:val="008901F9"/>
    <w:rsid w:val="0089463F"/>
    <w:rsid w:val="008C33E0"/>
    <w:rsid w:val="008C4A7F"/>
    <w:rsid w:val="008D4DF8"/>
    <w:rsid w:val="008E1A30"/>
    <w:rsid w:val="008F3093"/>
    <w:rsid w:val="00935C6B"/>
    <w:rsid w:val="009379F2"/>
    <w:rsid w:val="009439FA"/>
    <w:rsid w:val="009A6ABE"/>
    <w:rsid w:val="009C04E6"/>
    <w:rsid w:val="009E24AD"/>
    <w:rsid w:val="009E4456"/>
    <w:rsid w:val="009E70CA"/>
    <w:rsid w:val="00A04483"/>
    <w:rsid w:val="00A30000"/>
    <w:rsid w:val="00A57AE5"/>
    <w:rsid w:val="00AA6B5D"/>
    <w:rsid w:val="00AD4060"/>
    <w:rsid w:val="00AF6B6D"/>
    <w:rsid w:val="00B26346"/>
    <w:rsid w:val="00B4227C"/>
    <w:rsid w:val="00B5121A"/>
    <w:rsid w:val="00B832C1"/>
    <w:rsid w:val="00BA66C3"/>
    <w:rsid w:val="00BC2533"/>
    <w:rsid w:val="00C32C7A"/>
    <w:rsid w:val="00C56A67"/>
    <w:rsid w:val="00C723F7"/>
    <w:rsid w:val="00C80D87"/>
    <w:rsid w:val="00C94797"/>
    <w:rsid w:val="00CB16D2"/>
    <w:rsid w:val="00CC6B83"/>
    <w:rsid w:val="00CD05DC"/>
    <w:rsid w:val="00CD5B0D"/>
    <w:rsid w:val="00CF0177"/>
    <w:rsid w:val="00CF3688"/>
    <w:rsid w:val="00CF5031"/>
    <w:rsid w:val="00D30E85"/>
    <w:rsid w:val="00D65B08"/>
    <w:rsid w:val="00D757EE"/>
    <w:rsid w:val="00DB3723"/>
    <w:rsid w:val="00DC1831"/>
    <w:rsid w:val="00DD4B73"/>
    <w:rsid w:val="00DF5DCE"/>
    <w:rsid w:val="00DF6955"/>
    <w:rsid w:val="00E3286D"/>
    <w:rsid w:val="00E413DD"/>
    <w:rsid w:val="00E9507A"/>
    <w:rsid w:val="00EC057E"/>
    <w:rsid w:val="00EC0B25"/>
    <w:rsid w:val="00EC517E"/>
    <w:rsid w:val="00F10EEA"/>
    <w:rsid w:val="00F1407B"/>
    <w:rsid w:val="00F37C03"/>
    <w:rsid w:val="00F40180"/>
    <w:rsid w:val="00F51BB1"/>
    <w:rsid w:val="00F53FDC"/>
    <w:rsid w:val="00F54F78"/>
    <w:rsid w:val="00F93C16"/>
    <w:rsid w:val="00FA3EB3"/>
    <w:rsid w:val="00FA5217"/>
    <w:rsid w:val="00FA7C6D"/>
    <w:rsid w:val="00FD35A6"/>
    <w:rsid w:val="00FE3FA6"/>
    <w:rsid w:val="00FE4ADA"/>
    <w:rsid w:val="00FE531C"/>
    <w:rsid w:val="00FE60B2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CB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9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223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t-andrews.ac.uk/community/weddings/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m1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2022-10-04T12:15:00Z</dcterms:created>
  <dcterms:modified xsi:type="dcterms:W3CDTF">2022-11-15T11:21:00Z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